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616"/>
        <w:tblOverlap w:val="never"/>
        <w:tblW w:w="8985" w:type="dxa"/>
        <w:tblLayout w:type="fixed"/>
        <w:tblLook w:val="01E0"/>
      </w:tblPr>
      <w:tblGrid>
        <w:gridCol w:w="4484"/>
        <w:gridCol w:w="4501"/>
      </w:tblGrid>
      <w:tr w:rsidR="008D5BBF" w:rsidTr="008D5BBF">
        <w:trPr>
          <w:trHeight w:val="4838"/>
        </w:trPr>
        <w:tc>
          <w:tcPr>
            <w:tcW w:w="4483" w:type="dxa"/>
          </w:tcPr>
          <w:p w:rsidR="008D5BBF" w:rsidRDefault="008D5BBF">
            <w:pPr>
              <w:tabs>
                <w:tab w:val="left" w:pos="1120"/>
              </w:tabs>
              <w:spacing w:after="0"/>
              <w:rPr>
                <w:rFonts w:ascii="Times New Roman" w:eastAsia="Times New Roman" w:hAnsi="Times New Roman" w:cs="Times New Roman"/>
                <w:sz w:val="24"/>
                <w:szCs w:val="24"/>
              </w:rPr>
            </w:pPr>
          </w:p>
          <w:p w:rsidR="008D5BBF" w:rsidRDefault="008D5BBF">
            <w:pPr>
              <w:tabs>
                <w:tab w:val="left" w:pos="1120"/>
              </w:tabs>
              <w:spacing w:after="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noProof/>
                <w:position w:val="-16"/>
                <w:sz w:val="24"/>
                <w:szCs w:val="24"/>
              </w:rPr>
              <w:drawing>
                <wp:inline distT="0" distB="0" distL="0" distR="0">
                  <wp:extent cx="447675" cy="361950"/>
                  <wp:effectExtent l="19050" t="0" r="9525" b="0"/>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4" cstate="print"/>
                          <a:srcRect/>
                          <a:stretch>
                            <a:fillRect/>
                          </a:stretch>
                        </pic:blipFill>
                        <pic:spPr bwMode="auto">
                          <a:xfrm>
                            <a:off x="0" y="0"/>
                            <a:ext cx="447675" cy="361950"/>
                          </a:xfrm>
                          <a:prstGeom prst="rect">
                            <a:avLst/>
                          </a:prstGeom>
                          <a:noFill/>
                          <a:ln w="9525">
                            <a:noFill/>
                            <a:miter lim="800000"/>
                            <a:headEnd/>
                            <a:tailEnd/>
                          </a:ln>
                        </pic:spPr>
                      </pic:pic>
                    </a:graphicData>
                  </a:graphic>
                </wp:inline>
              </w:drawing>
            </w:r>
          </w:p>
          <w:p w:rsidR="008D5BBF" w:rsidRDefault="008D5BBF">
            <w:pPr>
              <w:tabs>
                <w:tab w:val="left" w:pos="1120"/>
              </w:tabs>
              <w:spacing w:after="0"/>
              <w:ind w:left="-142"/>
              <w:rPr>
                <w:rFonts w:ascii="Times New Roman" w:hAnsi="Times New Roman" w:cs="Times New Roman"/>
                <w:b/>
                <w:sz w:val="24"/>
                <w:szCs w:val="24"/>
              </w:rPr>
            </w:pPr>
            <w:r>
              <w:rPr>
                <w:rFonts w:ascii="Times New Roman" w:hAnsi="Times New Roman" w:cs="Times New Roman"/>
                <w:b/>
                <w:sz w:val="24"/>
                <w:szCs w:val="24"/>
              </w:rPr>
              <w:t xml:space="preserve"> ΕΛΛΗΝΙΚΗ ΔΗΜΟΚΡΑΤΙΑ</w:t>
            </w:r>
          </w:p>
          <w:p w:rsidR="008D5BBF" w:rsidRDefault="008D5BBF">
            <w:pPr>
              <w:spacing w:after="0"/>
              <w:ind w:left="-142" w:right="-392"/>
              <w:rPr>
                <w:rFonts w:ascii="Times New Roman" w:hAnsi="Times New Roman" w:cs="Times New Roman"/>
                <w:b/>
                <w:sz w:val="24"/>
                <w:szCs w:val="24"/>
              </w:rPr>
            </w:pPr>
            <w:r>
              <w:rPr>
                <w:rFonts w:ascii="Times New Roman" w:hAnsi="Times New Roman" w:cs="Times New Roman"/>
                <w:b/>
                <w:sz w:val="24"/>
                <w:szCs w:val="24"/>
              </w:rPr>
              <w:t xml:space="preserve"> ΥΠΟΥΡΓΕΙΟ ΥΓΕΙΑΣ </w:t>
            </w:r>
          </w:p>
          <w:p w:rsidR="008D5BBF" w:rsidRDefault="008D5BBF">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 2</w:t>
            </w:r>
            <w:r>
              <w:rPr>
                <w:rFonts w:ascii="Times New Roman" w:hAnsi="Times New Roman" w:cs="Times New Roman"/>
                <w:b/>
                <w:sz w:val="24"/>
                <w:szCs w:val="24"/>
                <w:vertAlign w:val="superscript"/>
              </w:rPr>
              <w:t>η</w:t>
            </w:r>
            <w:r>
              <w:rPr>
                <w:rFonts w:ascii="Times New Roman" w:hAnsi="Times New Roman" w:cs="Times New Roman"/>
                <w:b/>
                <w:sz w:val="24"/>
                <w:szCs w:val="24"/>
              </w:rPr>
              <w:t xml:space="preserve"> ΥΓΕΙΟΝΟΜΙΚΗ ΠΕΡΙΦΕΡΕΙΑ      </w:t>
            </w:r>
          </w:p>
          <w:p w:rsidR="008D5BBF" w:rsidRDefault="008D5BBF">
            <w:pPr>
              <w:spacing w:after="0"/>
              <w:ind w:left="-142"/>
              <w:rPr>
                <w:rFonts w:ascii="Times New Roman" w:hAnsi="Times New Roman" w:cs="Times New Roman"/>
                <w:b/>
                <w:sz w:val="24"/>
                <w:szCs w:val="24"/>
              </w:rPr>
            </w:pPr>
            <w:r>
              <w:rPr>
                <w:rFonts w:ascii="Times New Roman" w:hAnsi="Times New Roman" w:cs="Times New Roman"/>
                <w:b/>
                <w:sz w:val="24"/>
                <w:szCs w:val="24"/>
              </w:rPr>
              <w:t xml:space="preserve"> ΠΕΙΡΑΙΩΣ &amp; ΑΙΓΑΙΟΥ</w:t>
            </w:r>
          </w:p>
          <w:p w:rsidR="008D5BBF" w:rsidRDefault="008D5BBF">
            <w:pPr>
              <w:spacing w:after="0"/>
              <w:ind w:left="-142"/>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ΓΕΝΙΚΟ ΝΟΣΟΚΟΜΕΙΟ-Κ.Υ. ΛΗΜΝΟΥ </w:t>
            </w:r>
          </w:p>
          <w:p w:rsidR="008D5BBF" w:rsidRDefault="008D5BBF">
            <w:pPr>
              <w:spacing w:after="0"/>
              <w:ind w:left="-426"/>
              <w:rPr>
                <w:rFonts w:ascii="Times New Roman" w:hAnsi="Times New Roman" w:cs="Times New Roman"/>
                <w:b/>
                <w:sz w:val="24"/>
                <w:szCs w:val="24"/>
              </w:rPr>
            </w:pPr>
            <w:r>
              <w:rPr>
                <w:rFonts w:ascii="Times New Roman" w:hAnsi="Times New Roman" w:cs="Times New Roman"/>
                <w:b/>
                <w:sz w:val="24"/>
                <w:szCs w:val="24"/>
              </w:rPr>
              <w:t xml:space="preserve">ΟΙ </w:t>
            </w:r>
            <w:r>
              <w:rPr>
                <w:rFonts w:ascii="Times New Roman" w:hAnsi="Times New Roman" w:cs="Times New Roman"/>
                <w:b/>
                <w:sz w:val="24"/>
                <w:szCs w:val="24"/>
                <w:u w:val="single"/>
              </w:rPr>
              <w:t>ΤΜΗΜΑ: ΟΙΚΟΝΟΜΙΚΟΥ</w:t>
            </w:r>
          </w:p>
          <w:p w:rsidR="001A58B3" w:rsidRDefault="008D5BBF">
            <w:pPr>
              <w:spacing w:after="0"/>
              <w:ind w:left="-426"/>
              <w:rPr>
                <w:rFonts w:ascii="Times New Roman" w:hAnsi="Times New Roman" w:cs="Times New Roman"/>
                <w:sz w:val="24"/>
                <w:szCs w:val="24"/>
              </w:rPr>
            </w:pPr>
            <w:r>
              <w:rPr>
                <w:rFonts w:ascii="Times New Roman" w:hAnsi="Times New Roman" w:cs="Times New Roman"/>
                <w:b/>
                <w:sz w:val="24"/>
                <w:szCs w:val="24"/>
                <w:u w:val="single"/>
              </w:rPr>
              <w:t>Τα</w:t>
            </w:r>
            <w:r>
              <w:rPr>
                <w:rFonts w:ascii="Times New Roman" w:hAnsi="Times New Roman" w:cs="Times New Roman"/>
                <w:b/>
                <w:sz w:val="24"/>
                <w:szCs w:val="24"/>
              </w:rPr>
              <w:t xml:space="preserve"> </w:t>
            </w:r>
            <w:r>
              <w:rPr>
                <w:rFonts w:ascii="Times New Roman" w:hAnsi="Times New Roman" w:cs="Times New Roman"/>
                <w:sz w:val="24"/>
                <w:szCs w:val="24"/>
              </w:rPr>
              <w:t>Προμήθειες</w:t>
            </w:r>
          </w:p>
          <w:p w:rsidR="008D5BBF" w:rsidRDefault="001A58B3">
            <w:pPr>
              <w:spacing w:after="0"/>
              <w:ind w:left="-426"/>
              <w:rPr>
                <w:rFonts w:ascii="Times New Roman" w:hAnsi="Times New Roman" w:cs="Times New Roman"/>
                <w:sz w:val="24"/>
                <w:szCs w:val="24"/>
              </w:rPr>
            </w:pPr>
            <w:r w:rsidRPr="001A58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58B3">
              <w:rPr>
                <w:rFonts w:ascii="Times New Roman" w:hAnsi="Times New Roman" w:cs="Times New Roman"/>
                <w:sz w:val="24"/>
                <w:szCs w:val="24"/>
              </w:rPr>
              <w:t>Πληροφορίες</w:t>
            </w:r>
            <w:r w:rsidR="008D5BBF">
              <w:rPr>
                <w:rFonts w:ascii="Times New Roman" w:hAnsi="Times New Roman" w:cs="Times New Roman"/>
                <w:sz w:val="24"/>
                <w:szCs w:val="24"/>
              </w:rPr>
              <w:t xml:space="preserve">: </w:t>
            </w:r>
            <w:proofErr w:type="spellStart"/>
            <w:r w:rsidR="008D5BBF">
              <w:rPr>
                <w:rFonts w:ascii="Times New Roman" w:hAnsi="Times New Roman" w:cs="Times New Roman"/>
                <w:sz w:val="24"/>
                <w:szCs w:val="24"/>
              </w:rPr>
              <w:t>Μιχέλη</w:t>
            </w:r>
            <w:proofErr w:type="spellEnd"/>
            <w:r w:rsidR="008D5BBF">
              <w:rPr>
                <w:rFonts w:ascii="Times New Roman" w:hAnsi="Times New Roman" w:cs="Times New Roman"/>
                <w:sz w:val="24"/>
                <w:szCs w:val="24"/>
              </w:rPr>
              <w:t xml:space="preserve"> Ουρανία</w:t>
            </w:r>
          </w:p>
          <w:p w:rsidR="008D5BBF" w:rsidRDefault="008D5BBF">
            <w:pPr>
              <w:spacing w:after="0"/>
              <w:ind w:left="-426"/>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Pr>
                <w:rFonts w:ascii="Times New Roman" w:hAnsi="Times New Roman" w:cs="Times New Roman"/>
                <w:sz w:val="24"/>
                <w:szCs w:val="24"/>
              </w:rPr>
              <w:t>Ταχ</w:t>
            </w:r>
            <w:proofErr w:type="spellEnd"/>
            <w:r>
              <w:rPr>
                <w:rFonts w:ascii="Times New Roman" w:hAnsi="Times New Roman" w:cs="Times New Roman"/>
                <w:sz w:val="24"/>
                <w:szCs w:val="24"/>
              </w:rPr>
              <w:t>.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H</w:t>
            </w:r>
            <w:proofErr w:type="spellStart"/>
            <w:r>
              <w:rPr>
                <w:rFonts w:ascii="Times New Roman" w:hAnsi="Times New Roman" w:cs="Times New Roman"/>
                <w:sz w:val="24"/>
                <w:szCs w:val="24"/>
              </w:rPr>
              <w:t>φαίστου</w:t>
            </w:r>
            <w:proofErr w:type="spellEnd"/>
            <w:r>
              <w:rPr>
                <w:rFonts w:ascii="Times New Roman" w:hAnsi="Times New Roman" w:cs="Times New Roman"/>
                <w:sz w:val="24"/>
                <w:szCs w:val="24"/>
              </w:rPr>
              <w:t xml:space="preserve"> 12</w:t>
            </w:r>
          </w:p>
          <w:p w:rsidR="008D5BBF" w:rsidRDefault="008D5BBF">
            <w:pPr>
              <w:spacing w:after="0"/>
              <w:ind w:left="-426"/>
              <w:rPr>
                <w:rFonts w:ascii="Times New Roman" w:hAnsi="Times New Roman" w:cs="Times New Roman"/>
                <w:sz w:val="24"/>
                <w:szCs w:val="24"/>
              </w:rPr>
            </w:pP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Τ.Κ. 81400, Μύρινα</w:t>
            </w:r>
          </w:p>
          <w:p w:rsidR="008D5BBF" w:rsidRDefault="008D5BBF">
            <w:pPr>
              <w:spacing w:after="0"/>
              <w:ind w:left="-426"/>
              <w:rPr>
                <w:rFonts w:ascii="Times New Roman" w:hAnsi="Times New Roman" w:cs="Times New Roman"/>
                <w:sz w:val="24"/>
                <w:szCs w:val="24"/>
              </w:rPr>
            </w:pP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Τηλέφωνο: 22543-50129</w:t>
            </w:r>
          </w:p>
          <w:p w:rsidR="008D5BBF" w:rsidRDefault="008D5BBF">
            <w:pPr>
              <w:spacing w:after="0"/>
              <w:ind w:left="-426"/>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Fax</w:t>
            </w:r>
            <w:r>
              <w:rPr>
                <w:rFonts w:ascii="Times New Roman" w:hAnsi="Times New Roman" w:cs="Times New Roman"/>
                <w:sz w:val="24"/>
                <w:szCs w:val="24"/>
              </w:rPr>
              <w:t>:            22543-50126</w:t>
            </w:r>
          </w:p>
          <w:p w:rsidR="008D5BBF" w:rsidRDefault="008D5BBF">
            <w:pPr>
              <w:spacing w:after="0"/>
              <w:ind w:left="-426"/>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e-mail: </w:t>
            </w:r>
            <w:r>
              <w:rPr>
                <w:rFonts w:ascii="Times New Roman" w:hAnsi="Times New Roman" w:cs="Times New Roman"/>
                <w:sz w:val="24"/>
                <w:szCs w:val="24"/>
                <w:u w:val="single"/>
                <w:lang w:val="en-US"/>
              </w:rPr>
              <w:t>promithiongnlimnou@gmail.com</w:t>
            </w:r>
          </w:p>
        </w:tc>
        <w:tc>
          <w:tcPr>
            <w:tcW w:w="4500" w:type="dxa"/>
          </w:tcPr>
          <w:p w:rsidR="008D5BBF" w:rsidRDefault="008D5BBF">
            <w:pPr>
              <w:pStyle w:val="2"/>
              <w:spacing w:line="276" w:lineRule="auto"/>
              <w:rPr>
                <w:rFonts w:eastAsiaTheme="minorEastAsia"/>
                <w:b w:val="0"/>
                <w:bCs w:val="0"/>
                <w:lang w:val="en-US"/>
              </w:rPr>
            </w:pPr>
          </w:p>
          <w:p w:rsidR="008D5BBF" w:rsidRDefault="008D5BBF">
            <w:pPr>
              <w:pStyle w:val="2"/>
              <w:spacing w:line="276" w:lineRule="auto"/>
              <w:rPr>
                <w:rFonts w:eastAsiaTheme="minorEastAsia"/>
                <w:b w:val="0"/>
                <w:bCs w:val="0"/>
                <w:lang w:val="en-US"/>
              </w:rPr>
            </w:pPr>
            <w:r>
              <w:rPr>
                <w:rFonts w:eastAsiaTheme="minorEastAsia"/>
                <w:b w:val="0"/>
                <w:bCs w:val="0"/>
                <w:lang w:val="en-US"/>
              </w:rPr>
              <w:t xml:space="preserve">                       </w:t>
            </w:r>
          </w:p>
          <w:p w:rsidR="008D5BBF" w:rsidRDefault="008D5BBF">
            <w:pPr>
              <w:pStyle w:val="2"/>
              <w:spacing w:line="276" w:lineRule="auto"/>
              <w:rPr>
                <w:rFonts w:eastAsiaTheme="minorEastAsia"/>
                <w:b w:val="0"/>
                <w:bCs w:val="0"/>
                <w:lang w:val="en-US"/>
              </w:rPr>
            </w:pPr>
          </w:p>
          <w:p w:rsidR="008D5BBF" w:rsidRDefault="008D5BBF">
            <w:pPr>
              <w:pStyle w:val="2"/>
              <w:spacing w:line="276" w:lineRule="auto"/>
              <w:rPr>
                <w:rFonts w:eastAsiaTheme="minorEastAsia"/>
                <w:b w:val="0"/>
                <w:bCs w:val="0"/>
                <w:lang w:val="en-US"/>
              </w:rPr>
            </w:pPr>
          </w:p>
          <w:p w:rsidR="008D5BBF" w:rsidRDefault="008D5BBF">
            <w:pPr>
              <w:pStyle w:val="2"/>
              <w:spacing w:line="276" w:lineRule="auto"/>
              <w:ind w:right="-825"/>
              <w:rPr>
                <w:rFonts w:eastAsiaTheme="minorEastAsia"/>
                <w:b w:val="0"/>
                <w:bCs w:val="0"/>
              </w:rPr>
            </w:pPr>
            <w:r>
              <w:rPr>
                <w:rFonts w:eastAsiaTheme="minorEastAsia"/>
                <w:b w:val="0"/>
                <w:bCs w:val="0"/>
                <w:lang w:val="en-US"/>
              </w:rPr>
              <w:t xml:space="preserve">       </w:t>
            </w:r>
            <w:r w:rsidR="001A58B3">
              <w:rPr>
                <w:rFonts w:eastAsiaTheme="minorEastAsia"/>
                <w:b w:val="0"/>
                <w:bCs w:val="0"/>
                <w:lang w:val="en-US"/>
              </w:rPr>
              <w:t xml:space="preserve">                             </w:t>
            </w:r>
            <w:r>
              <w:rPr>
                <w:rFonts w:eastAsiaTheme="minorEastAsia"/>
                <w:b w:val="0"/>
                <w:bCs w:val="0"/>
                <w:lang w:val="en-US"/>
              </w:rPr>
              <w:t xml:space="preserve"> </w:t>
            </w:r>
            <w:r>
              <w:rPr>
                <w:rFonts w:eastAsiaTheme="minorEastAsia"/>
                <w:b w:val="0"/>
              </w:rPr>
              <w:t>Μύρινα,</w:t>
            </w:r>
            <w:r>
              <w:rPr>
                <w:rFonts w:eastAsiaTheme="minorEastAsia"/>
                <w:b w:val="0"/>
                <w:lang w:val="en-US"/>
              </w:rPr>
              <w:t xml:space="preserve"> 01</w:t>
            </w:r>
            <w:r>
              <w:rPr>
                <w:rFonts w:eastAsiaTheme="minorEastAsia"/>
                <w:b w:val="0"/>
              </w:rPr>
              <w:t>-</w:t>
            </w:r>
            <w:r>
              <w:rPr>
                <w:rFonts w:eastAsiaTheme="minorEastAsia"/>
                <w:b w:val="0"/>
                <w:lang w:val="en-US"/>
              </w:rPr>
              <w:t>09-</w:t>
            </w:r>
            <w:r>
              <w:rPr>
                <w:rFonts w:eastAsiaTheme="minorEastAsia"/>
                <w:b w:val="0"/>
              </w:rPr>
              <w:t>2016</w:t>
            </w:r>
          </w:p>
          <w:p w:rsidR="008D5BBF" w:rsidRPr="00674ECF" w:rsidRDefault="008D5BBF">
            <w:pPr>
              <w:pStyle w:val="2"/>
              <w:spacing w:line="276" w:lineRule="auto"/>
              <w:rPr>
                <w:rFonts w:eastAsiaTheme="minorEastAsia"/>
                <w:lang w:val="en-US"/>
              </w:rPr>
            </w:pPr>
            <w:r>
              <w:rPr>
                <w:rFonts w:eastAsiaTheme="minorEastAsia"/>
                <w:b w:val="0"/>
              </w:rPr>
              <w:t xml:space="preserve">                              </w:t>
            </w:r>
            <w:r w:rsidR="001A58B3">
              <w:rPr>
                <w:rFonts w:eastAsiaTheme="minorEastAsia"/>
                <w:b w:val="0"/>
                <w:lang w:val="en-US"/>
              </w:rPr>
              <w:t xml:space="preserve">       </w:t>
            </w:r>
            <w:proofErr w:type="spellStart"/>
            <w:r>
              <w:rPr>
                <w:rFonts w:eastAsiaTheme="minorEastAsia"/>
                <w:b w:val="0"/>
              </w:rPr>
              <w:t>Αριθμ</w:t>
            </w:r>
            <w:proofErr w:type="spellEnd"/>
            <w:r>
              <w:rPr>
                <w:rFonts w:eastAsiaTheme="minorEastAsia"/>
                <w:b w:val="0"/>
              </w:rPr>
              <w:t>.</w:t>
            </w:r>
            <w:r>
              <w:rPr>
                <w:rFonts w:eastAsiaTheme="minorEastAsia"/>
                <w:b w:val="0"/>
                <w:lang w:val="en-US"/>
              </w:rPr>
              <w:t xml:space="preserve"> </w:t>
            </w:r>
            <w:proofErr w:type="spellStart"/>
            <w:r>
              <w:rPr>
                <w:rFonts w:eastAsiaTheme="minorEastAsia"/>
                <w:b w:val="0"/>
              </w:rPr>
              <w:t>Πρωτ</w:t>
            </w:r>
            <w:proofErr w:type="spellEnd"/>
            <w:r>
              <w:rPr>
                <w:rFonts w:eastAsiaTheme="minorEastAsia"/>
                <w:b w:val="0"/>
                <w:lang w:val="en-US"/>
              </w:rPr>
              <w:t xml:space="preserve"> </w:t>
            </w:r>
            <w:r>
              <w:rPr>
                <w:rFonts w:eastAsiaTheme="minorEastAsia"/>
              </w:rPr>
              <w:t>:</w:t>
            </w:r>
            <w:r w:rsidR="001A58B3">
              <w:rPr>
                <w:rFonts w:eastAsiaTheme="minorEastAsia"/>
              </w:rPr>
              <w:t xml:space="preserve"> </w:t>
            </w:r>
            <w:r w:rsidR="00674ECF" w:rsidRPr="00674ECF">
              <w:rPr>
                <w:rFonts w:eastAsiaTheme="minorEastAsia"/>
                <w:b w:val="0"/>
                <w:lang w:val="en-US"/>
              </w:rPr>
              <w:t>6033</w:t>
            </w:r>
          </w:p>
          <w:p w:rsidR="008D5BBF" w:rsidRDefault="008D5BBF">
            <w:pPr>
              <w:spacing w:after="0"/>
              <w:rPr>
                <w:rFonts w:ascii="Times New Roman" w:eastAsia="Times New Roman" w:hAnsi="Times New Roman" w:cs="Times New Roman"/>
                <w:sz w:val="24"/>
                <w:szCs w:val="24"/>
              </w:rPr>
            </w:pPr>
          </w:p>
          <w:p w:rsidR="008D5BBF" w:rsidRDefault="008D5BBF">
            <w:pPr>
              <w:spacing w:after="0"/>
              <w:jc w:val="center"/>
              <w:rPr>
                <w:rFonts w:ascii="Times New Roman" w:hAnsi="Times New Roman" w:cs="Times New Roman"/>
                <w:b/>
                <w:sz w:val="24"/>
                <w:szCs w:val="24"/>
              </w:rPr>
            </w:pPr>
          </w:p>
          <w:p w:rsidR="008D5BBF" w:rsidRDefault="008D5BBF">
            <w:pPr>
              <w:spacing w:after="0"/>
              <w:jc w:val="center"/>
              <w:rPr>
                <w:rFonts w:ascii="Times New Roman" w:hAnsi="Times New Roman" w:cs="Times New Roman"/>
                <w:b/>
                <w:sz w:val="24"/>
                <w:szCs w:val="24"/>
              </w:rPr>
            </w:pPr>
          </w:p>
          <w:p w:rsidR="008D5BBF" w:rsidRDefault="008D5BBF">
            <w:pPr>
              <w:spacing w:after="0"/>
              <w:ind w:left="-309"/>
              <w:rPr>
                <w:rFonts w:ascii="Times New Roman" w:hAnsi="Times New Roman" w:cs="Times New Roman"/>
                <w:b/>
                <w:sz w:val="24"/>
                <w:szCs w:val="24"/>
              </w:rPr>
            </w:pPr>
            <w:r>
              <w:rPr>
                <w:rFonts w:ascii="Times New Roman" w:hAnsi="Times New Roman" w:cs="Times New Roman"/>
                <w:b/>
                <w:sz w:val="24"/>
                <w:szCs w:val="24"/>
              </w:rPr>
              <w:t xml:space="preserve">                        </w:t>
            </w:r>
          </w:p>
          <w:p w:rsidR="008D5BBF" w:rsidRDefault="008D5BBF">
            <w:pPr>
              <w:spacing w:after="0"/>
              <w:rPr>
                <w:rFonts w:ascii="Times New Roman" w:hAnsi="Times New Roman" w:cs="Times New Roman"/>
                <w:b/>
                <w:sz w:val="24"/>
                <w:szCs w:val="24"/>
              </w:rPr>
            </w:pPr>
          </w:p>
          <w:p w:rsidR="008D5BBF" w:rsidRDefault="008D5BB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8D5BBF" w:rsidRDefault="008D5BBF">
            <w:pPr>
              <w:spacing w:after="0"/>
              <w:rPr>
                <w:rFonts w:ascii="Times New Roman" w:hAnsi="Times New Roman" w:cs="Times New Roman"/>
                <w:b/>
                <w:sz w:val="24"/>
                <w:szCs w:val="24"/>
              </w:rPr>
            </w:pPr>
          </w:p>
          <w:p w:rsidR="008D5BBF" w:rsidRDefault="008D5BB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8D5BBF" w:rsidRDefault="008D5BBF">
            <w:pPr>
              <w:spacing w:after="0"/>
              <w:jc w:val="center"/>
              <w:rPr>
                <w:rFonts w:ascii="Times New Roman" w:hAnsi="Times New Roman" w:cs="Times New Roman"/>
                <w:sz w:val="24"/>
                <w:szCs w:val="24"/>
              </w:rPr>
            </w:pPr>
            <w:r>
              <w:rPr>
                <w:rFonts w:ascii="Times New Roman" w:hAnsi="Times New Roman" w:cs="Times New Roman"/>
                <w:b/>
                <w:sz w:val="24"/>
                <w:szCs w:val="24"/>
              </w:rPr>
              <w:t xml:space="preserve">              </w:t>
            </w:r>
          </w:p>
          <w:p w:rsidR="008D5BBF" w:rsidRDefault="008D5BBF">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8D5BBF" w:rsidRDefault="008D5BBF">
            <w:pPr>
              <w:spacing w:after="0"/>
              <w:rPr>
                <w:rFonts w:ascii="Times New Roman" w:hAnsi="Times New Roman" w:cs="Times New Roman"/>
                <w:sz w:val="24"/>
                <w:szCs w:val="24"/>
              </w:rPr>
            </w:pPr>
          </w:p>
        </w:tc>
      </w:tr>
    </w:tbl>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lang w:val="en-US"/>
        </w:rPr>
      </w:pPr>
    </w:p>
    <w:p w:rsidR="008D5BBF" w:rsidRDefault="008D5BBF" w:rsidP="008D5BBF">
      <w:pPr>
        <w:pStyle w:val="a3"/>
        <w:spacing w:line="276" w:lineRule="auto"/>
        <w:ind w:left="0" w:right="-1" w:firstLine="0"/>
        <w:jc w:val="both"/>
        <w:rPr>
          <w:b/>
        </w:rPr>
      </w:pPr>
      <w:r>
        <w:rPr>
          <w:b/>
        </w:rPr>
        <w:t xml:space="preserve">ΘΕΜΑ: Πρόσκληση υποβολής προσφορών για την προμήθεια εξωσυμβατικών ειδών </w:t>
      </w:r>
    </w:p>
    <w:p w:rsidR="008D5BBF" w:rsidRDefault="008D5BBF" w:rsidP="008D5BBF">
      <w:pPr>
        <w:spacing w:after="0"/>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Το Γενικό Νοσοκομείο-Κέντρο Υγείας Λήμνου προτίθεται να προβεί στην προμήθεια των κάτωθι ειδών με την διαδικασία της δημοσίευσης στο διαδίκτυο κατόπιν συλλογής προσφορών, με κριτήριο κατακύρωσης την χαμηλότερη τιμή, όπως αναγράφεται στο Παρατηρητήριο Τιμών για όσα υλικά υπάρχουν.</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p>
    <w:tbl>
      <w:tblPr>
        <w:tblW w:w="0" w:type="auto"/>
        <w:jc w:val="center"/>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3107"/>
        <w:gridCol w:w="3107"/>
      </w:tblGrid>
      <w:tr w:rsidR="008D5BBF" w:rsidTr="008D5BBF">
        <w:trPr>
          <w:jc w:val="center"/>
        </w:trPr>
        <w:tc>
          <w:tcPr>
            <w:tcW w:w="684" w:type="dxa"/>
            <w:tcBorders>
              <w:top w:val="single" w:sz="4" w:space="0" w:color="auto"/>
              <w:left w:val="single" w:sz="4" w:space="0" w:color="auto"/>
              <w:bottom w:val="single" w:sz="4" w:space="0" w:color="auto"/>
              <w:right w:val="single" w:sz="4" w:space="0" w:color="auto"/>
            </w:tcBorders>
            <w:hideMark/>
          </w:tcPr>
          <w:p w:rsidR="008D5BBF" w:rsidRDefault="008D5BBF">
            <w:pPr>
              <w:rPr>
                <w:rFonts w:ascii="Times New Roman" w:hAnsi="Times New Roman" w:cs="Times New Roman"/>
                <w:lang w:val="en-US"/>
              </w:rPr>
            </w:pPr>
            <w:r>
              <w:rPr>
                <w:rFonts w:ascii="Times New Roman" w:hAnsi="Times New Roman" w:cs="Times New Roman"/>
                <w:lang w:val="en-US"/>
              </w:rPr>
              <w:t>A/A</w:t>
            </w:r>
          </w:p>
        </w:tc>
        <w:tc>
          <w:tcPr>
            <w:tcW w:w="3107" w:type="dxa"/>
            <w:tcBorders>
              <w:top w:val="single" w:sz="4" w:space="0" w:color="auto"/>
              <w:left w:val="single" w:sz="4" w:space="0" w:color="auto"/>
              <w:bottom w:val="single" w:sz="4" w:space="0" w:color="auto"/>
              <w:right w:val="single" w:sz="4" w:space="0" w:color="auto"/>
            </w:tcBorders>
            <w:hideMark/>
          </w:tcPr>
          <w:p w:rsidR="008D5BBF" w:rsidRDefault="008D5BBF">
            <w:pPr>
              <w:jc w:val="center"/>
              <w:rPr>
                <w:rFonts w:ascii="Times New Roman" w:hAnsi="Times New Roman" w:cs="Times New Roman"/>
              </w:rPr>
            </w:pPr>
            <w:r>
              <w:rPr>
                <w:rFonts w:ascii="Times New Roman" w:hAnsi="Times New Roman" w:cs="Times New Roman"/>
              </w:rPr>
              <w:t>ΕΙΔΟΣ</w:t>
            </w:r>
          </w:p>
        </w:tc>
        <w:tc>
          <w:tcPr>
            <w:tcW w:w="3107" w:type="dxa"/>
            <w:tcBorders>
              <w:top w:val="single" w:sz="4" w:space="0" w:color="auto"/>
              <w:left w:val="single" w:sz="4" w:space="0" w:color="auto"/>
              <w:bottom w:val="single" w:sz="4" w:space="0" w:color="auto"/>
              <w:right w:val="single" w:sz="4" w:space="0" w:color="auto"/>
            </w:tcBorders>
            <w:hideMark/>
          </w:tcPr>
          <w:p w:rsidR="008D5BBF" w:rsidRDefault="008D5BBF">
            <w:pPr>
              <w:jc w:val="center"/>
              <w:rPr>
                <w:rFonts w:ascii="Times New Roman" w:hAnsi="Times New Roman" w:cs="Times New Roman"/>
              </w:rPr>
            </w:pPr>
            <w:r>
              <w:rPr>
                <w:rFonts w:ascii="Times New Roman" w:hAnsi="Times New Roman" w:cs="Times New Roman"/>
              </w:rPr>
              <w:t>ΠΟΣΟΤΗΤΑ (ΤΕΜ.)</w:t>
            </w:r>
          </w:p>
        </w:tc>
      </w:tr>
      <w:tr w:rsidR="008D5BBF" w:rsidTr="008D5BBF">
        <w:trPr>
          <w:jc w:val="center"/>
        </w:trPr>
        <w:tc>
          <w:tcPr>
            <w:tcW w:w="684" w:type="dxa"/>
            <w:tcBorders>
              <w:top w:val="single" w:sz="4" w:space="0" w:color="auto"/>
              <w:left w:val="single" w:sz="4" w:space="0" w:color="auto"/>
              <w:bottom w:val="single" w:sz="4" w:space="0" w:color="auto"/>
              <w:right w:val="single" w:sz="4" w:space="0" w:color="auto"/>
            </w:tcBorders>
            <w:hideMark/>
          </w:tcPr>
          <w:p w:rsidR="008D5BBF" w:rsidRDefault="008D5BBF">
            <w:pPr>
              <w:rPr>
                <w:rFonts w:ascii="Times New Roman" w:hAnsi="Times New Roman" w:cs="Times New Roman"/>
                <w:lang w:val="en-US"/>
              </w:rPr>
            </w:pPr>
            <w:r>
              <w:rPr>
                <w:rFonts w:ascii="Times New Roman" w:hAnsi="Times New Roman" w:cs="Times New Roman"/>
                <w:lang w:val="en-US"/>
              </w:rPr>
              <w:t>1</w:t>
            </w:r>
          </w:p>
        </w:tc>
        <w:tc>
          <w:tcPr>
            <w:tcW w:w="3107" w:type="dxa"/>
            <w:tcBorders>
              <w:top w:val="single" w:sz="4" w:space="0" w:color="auto"/>
              <w:left w:val="single" w:sz="4" w:space="0" w:color="auto"/>
              <w:bottom w:val="single" w:sz="4" w:space="0" w:color="auto"/>
              <w:right w:val="single" w:sz="4" w:space="0" w:color="auto"/>
            </w:tcBorders>
            <w:hideMark/>
          </w:tcPr>
          <w:p w:rsidR="008D5BBF" w:rsidRDefault="008D5BBF">
            <w:pPr>
              <w:rPr>
                <w:rFonts w:ascii="Times New Roman" w:hAnsi="Times New Roman" w:cs="Times New Roman"/>
                <w:lang w:val="en-US"/>
              </w:rPr>
            </w:pPr>
            <w:r>
              <w:rPr>
                <w:rFonts w:ascii="Times New Roman" w:hAnsi="Times New Roman" w:cs="Times New Roman"/>
              </w:rPr>
              <w:t xml:space="preserve">Μπαταρία </w:t>
            </w:r>
            <w:proofErr w:type="spellStart"/>
            <w:r>
              <w:rPr>
                <w:rFonts w:ascii="Times New Roman" w:hAnsi="Times New Roman" w:cs="Times New Roman"/>
              </w:rPr>
              <w:t>απινιδωτή</w:t>
            </w:r>
            <w:proofErr w:type="spellEnd"/>
            <w:r>
              <w:rPr>
                <w:rFonts w:ascii="Times New Roman" w:hAnsi="Times New Roman" w:cs="Times New Roman"/>
              </w:rPr>
              <w:t xml:space="preserve"> </w:t>
            </w:r>
            <w:r>
              <w:rPr>
                <w:rFonts w:ascii="Times New Roman" w:hAnsi="Times New Roman" w:cs="Times New Roman"/>
                <w:lang w:val="en-US"/>
              </w:rPr>
              <w:t xml:space="preserve">RESPONDER 3000 </w:t>
            </w:r>
          </w:p>
        </w:tc>
        <w:tc>
          <w:tcPr>
            <w:tcW w:w="3107" w:type="dxa"/>
            <w:tcBorders>
              <w:top w:val="single" w:sz="4" w:space="0" w:color="auto"/>
              <w:left w:val="single" w:sz="4" w:space="0" w:color="auto"/>
              <w:bottom w:val="single" w:sz="4" w:space="0" w:color="auto"/>
              <w:right w:val="single" w:sz="4" w:space="0" w:color="auto"/>
            </w:tcBorders>
            <w:hideMark/>
          </w:tcPr>
          <w:p w:rsidR="008D5BBF" w:rsidRDefault="008D5BBF">
            <w:pPr>
              <w:jc w:val="center"/>
              <w:rPr>
                <w:rFonts w:ascii="Times New Roman" w:hAnsi="Times New Roman" w:cs="Times New Roman"/>
              </w:rPr>
            </w:pPr>
            <w:r>
              <w:rPr>
                <w:rFonts w:ascii="Times New Roman" w:hAnsi="Times New Roman" w:cs="Times New Roman"/>
              </w:rPr>
              <w:t>2</w:t>
            </w:r>
          </w:p>
        </w:tc>
      </w:tr>
    </w:tbl>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Τα παραπάνω είδη πρέπει να συμμορφώνονται με τις απαιτήσεις των Διεθνών και Ευρωπαϊκών Προτύπων και να φέρουν σήμανση </w:t>
      </w:r>
      <w:r>
        <w:rPr>
          <w:rFonts w:ascii="Times New Roman" w:hAnsi="Times New Roman" w:cs="Times New Roman"/>
          <w:lang w:val="en-US"/>
        </w:rPr>
        <w:t>CE</w:t>
      </w:r>
      <w:r>
        <w:rPr>
          <w:rFonts w:ascii="Times New Roman" w:hAnsi="Times New Roman" w:cs="Times New Roman"/>
        </w:rPr>
        <w:t>.</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Οι τιμές των προσφερομένων υλικών δεν θα υπερβαίνουν τις αντίστοιχες ανώτατες τιμές (αν υπάρχουν) του Παρατηρητήριου Τιμών της ΕΠΥ.</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Οι οικονομικές προσφορές που είναι ανώτερες από τις τιμές  του Παρατηρητηρίου Τιμών απορρίπτονται.</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Δεκτές θα γίνουν όσες προσφορές υποβληθούν </w:t>
      </w:r>
      <w:r>
        <w:rPr>
          <w:rFonts w:ascii="Times New Roman" w:hAnsi="Times New Roman" w:cs="Times New Roman"/>
          <w:b/>
        </w:rPr>
        <w:t>έως 08-09-2016 και ώρα 14:00</w:t>
      </w:r>
      <w:r>
        <w:rPr>
          <w:rFonts w:ascii="Times New Roman" w:hAnsi="Times New Roman" w:cs="Times New Roman"/>
        </w:rPr>
        <w:t xml:space="preserve"> μέσω </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proofErr w:type="gramEnd"/>
      <w:r>
        <w:rPr>
          <w:rFonts w:ascii="Times New Roman" w:hAnsi="Times New Roman" w:cs="Times New Roman"/>
        </w:rPr>
        <w:t xml:space="preserve"> στην ηλεκτρονική διεύθυνση : </w:t>
      </w:r>
      <w:proofErr w:type="spellStart"/>
      <w:r>
        <w:rPr>
          <w:rFonts w:ascii="Times New Roman" w:hAnsi="Times New Roman" w:cs="Times New Roman"/>
          <w:u w:val="single"/>
          <w:lang w:val="en-US"/>
        </w:rPr>
        <w:t>promithiongnlimnou</w:t>
      </w:r>
      <w:proofErr w:type="spellEnd"/>
      <w:r>
        <w:rPr>
          <w:rFonts w:ascii="Times New Roman" w:hAnsi="Times New Roman" w:cs="Times New Roman"/>
          <w:u w:val="single"/>
        </w:rPr>
        <w:t>@</w:t>
      </w:r>
      <w:proofErr w:type="spellStart"/>
      <w:r>
        <w:rPr>
          <w:rFonts w:ascii="Times New Roman" w:hAnsi="Times New Roman" w:cs="Times New Roman"/>
          <w:u w:val="single"/>
          <w:lang w:val="en-US"/>
        </w:rPr>
        <w:t>gmail</w:t>
      </w:r>
      <w:proofErr w:type="spellEnd"/>
      <w:r>
        <w:rPr>
          <w:rFonts w:ascii="Times New Roman" w:hAnsi="Times New Roman" w:cs="Times New Roman"/>
          <w:u w:val="single"/>
        </w:rPr>
        <w:t>.</w:t>
      </w:r>
      <w:r>
        <w:rPr>
          <w:rFonts w:ascii="Times New Roman" w:hAnsi="Times New Roman" w:cs="Times New Roman"/>
          <w:u w:val="single"/>
          <w:lang w:val="en-US"/>
        </w:rPr>
        <w:t>com</w:t>
      </w:r>
      <w:r>
        <w:rPr>
          <w:rFonts w:ascii="Times New Roman" w:hAnsi="Times New Roman" w:cs="Times New Roman"/>
        </w:rPr>
        <w:t xml:space="preserve"> ή </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lang w:val="en-US"/>
        </w:rPr>
        <w:t>fax</w:t>
      </w:r>
      <w:r>
        <w:rPr>
          <w:rFonts w:ascii="Times New Roman" w:hAnsi="Times New Roman" w:cs="Times New Roman"/>
        </w:rPr>
        <w:t>:</w:t>
      </w:r>
      <w:proofErr w:type="gramEnd"/>
      <w:r>
        <w:rPr>
          <w:rFonts w:ascii="Times New Roman" w:hAnsi="Times New Roman" w:cs="Times New Roman"/>
        </w:rPr>
        <w:t>22543-50126</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p>
    <w:p w:rsidR="008D5BBF" w:rsidRDefault="008D5BBF" w:rsidP="008D5BBF">
      <w:pPr>
        <w:spacing w:after="0"/>
        <w:jc w:val="both"/>
        <w:rPr>
          <w:rFonts w:ascii="Times New Roman" w:hAnsi="Times New Roman" w:cs="Times New Roman"/>
        </w:rPr>
      </w:pPr>
    </w:p>
    <w:p w:rsidR="008D5BBF" w:rsidRDefault="008D5BBF" w:rsidP="008D5BBF">
      <w:pPr>
        <w:spacing w:after="0"/>
        <w:jc w:val="both"/>
        <w:rPr>
          <w:rFonts w:ascii="Times New Roman" w:hAnsi="Times New Roman" w:cs="Times New Roman"/>
        </w:rPr>
      </w:pP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r w:rsidR="009924AB">
        <w:rPr>
          <w:rFonts w:ascii="Times New Roman" w:hAnsi="Times New Roman" w:cs="Times New Roman"/>
          <w:lang w:val="en-US"/>
        </w:rPr>
        <w:t>O</w:t>
      </w:r>
      <w:r w:rsidR="009924AB">
        <w:rPr>
          <w:rFonts w:ascii="Times New Roman" w:hAnsi="Times New Roman" w:cs="Times New Roman"/>
        </w:rPr>
        <w:t xml:space="preserve"> ΑΝΑΠΛΗΡΩΤΗΣ</w:t>
      </w:r>
      <w:r>
        <w:rPr>
          <w:rFonts w:ascii="Times New Roman" w:hAnsi="Times New Roman" w:cs="Times New Roman"/>
        </w:rPr>
        <w:t xml:space="preserve"> ΔΙΟΙΚΗΤΗΣ </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w:t>
      </w:r>
    </w:p>
    <w:p w:rsidR="008D5BBF" w:rsidRDefault="008D5BBF" w:rsidP="008D5BBF">
      <w:pPr>
        <w:spacing w:after="0"/>
        <w:jc w:val="both"/>
        <w:rPr>
          <w:rFonts w:ascii="Times New Roman" w:hAnsi="Times New Roman" w:cs="Times New Roman"/>
        </w:rPr>
      </w:pPr>
      <w:r>
        <w:rPr>
          <w:rFonts w:ascii="Times New Roman" w:hAnsi="Times New Roman" w:cs="Times New Roman"/>
        </w:rPr>
        <w:t xml:space="preserve">                                                                                                          ΜΟΝΟΚΡΟΥΣΟΣ</w:t>
      </w:r>
      <w:r>
        <w:t xml:space="preserve"> </w:t>
      </w:r>
      <w:r>
        <w:rPr>
          <w:rFonts w:ascii="Times New Roman" w:hAnsi="Times New Roman" w:cs="Times New Roman"/>
        </w:rPr>
        <w:t>ΘΕΟΔΩΡΟΣ</w:t>
      </w:r>
    </w:p>
    <w:p w:rsidR="0007470F" w:rsidRPr="008D5BBF" w:rsidRDefault="0007470F">
      <w:pPr>
        <w:rPr>
          <w:rFonts w:ascii="Times New Roman" w:hAnsi="Times New Roman" w:cs="Times New Roman"/>
          <w:sz w:val="24"/>
          <w:szCs w:val="24"/>
        </w:rPr>
      </w:pPr>
    </w:p>
    <w:sectPr w:rsidR="0007470F" w:rsidRPr="008D5BBF" w:rsidSect="008D5BB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8D5BBF"/>
    <w:rsid w:val="0007470F"/>
    <w:rsid w:val="001A58B3"/>
    <w:rsid w:val="00674ECF"/>
    <w:rsid w:val="008C351D"/>
    <w:rsid w:val="008D5BBF"/>
    <w:rsid w:val="00932EF5"/>
    <w:rsid w:val="009924AB"/>
    <w:rsid w:val="00DD5249"/>
    <w:rsid w:val="00E42C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51D"/>
  </w:style>
  <w:style w:type="paragraph" w:styleId="2">
    <w:name w:val="heading 2"/>
    <w:basedOn w:val="a"/>
    <w:next w:val="a"/>
    <w:link w:val="2Char"/>
    <w:semiHidden/>
    <w:unhideWhenUsed/>
    <w:qFormat/>
    <w:rsid w:val="008D5BBF"/>
    <w:pPr>
      <w:keepNext/>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8D5BBF"/>
    <w:rPr>
      <w:rFonts w:ascii="Times New Roman" w:eastAsia="Times New Roman" w:hAnsi="Times New Roman" w:cs="Times New Roman"/>
      <w:b/>
      <w:bCs/>
      <w:sz w:val="24"/>
      <w:szCs w:val="24"/>
    </w:rPr>
  </w:style>
  <w:style w:type="paragraph" w:styleId="a3">
    <w:name w:val="Body Text Indent"/>
    <w:basedOn w:val="a"/>
    <w:link w:val="Char"/>
    <w:semiHidden/>
    <w:unhideWhenUsed/>
    <w:rsid w:val="008D5BBF"/>
    <w:pPr>
      <w:spacing w:after="0" w:line="240" w:lineRule="auto"/>
      <w:ind w:left="-57" w:right="1134" w:firstLine="720"/>
    </w:pPr>
    <w:rPr>
      <w:rFonts w:ascii="Times New Roman" w:eastAsia="Times New Roman" w:hAnsi="Times New Roman" w:cs="Times New Roman"/>
      <w:sz w:val="24"/>
      <w:szCs w:val="24"/>
    </w:rPr>
  </w:style>
  <w:style w:type="character" w:customStyle="1" w:styleId="Char">
    <w:name w:val="Σώμα κείμενου με εσοχή Char"/>
    <w:basedOn w:val="a0"/>
    <w:link w:val="a3"/>
    <w:semiHidden/>
    <w:rsid w:val="008D5BBF"/>
    <w:rPr>
      <w:rFonts w:ascii="Times New Roman" w:eastAsia="Times New Roman" w:hAnsi="Times New Roman" w:cs="Times New Roman"/>
      <w:sz w:val="24"/>
      <w:szCs w:val="24"/>
    </w:rPr>
  </w:style>
  <w:style w:type="paragraph" w:styleId="a4">
    <w:name w:val="Balloon Text"/>
    <w:basedOn w:val="a"/>
    <w:link w:val="Char0"/>
    <w:uiPriority w:val="99"/>
    <w:semiHidden/>
    <w:unhideWhenUsed/>
    <w:rsid w:val="008D5BBF"/>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D5B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683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360</Words>
  <Characters>1949</Characters>
  <Application>Microsoft Office Word</Application>
  <DocSecurity>0</DocSecurity>
  <Lines>16</Lines>
  <Paragraphs>4</Paragraphs>
  <ScaleCrop>false</ScaleCrop>
  <Company>limnos hospital</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promithion</dc:creator>
  <cp:keywords/>
  <dc:description/>
  <cp:lastModifiedBy>User</cp:lastModifiedBy>
  <cp:revision>6</cp:revision>
  <dcterms:created xsi:type="dcterms:W3CDTF">2016-09-01T07:26:00Z</dcterms:created>
  <dcterms:modified xsi:type="dcterms:W3CDTF">2016-09-02T08:30:00Z</dcterms:modified>
</cp:coreProperties>
</file>